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62" w:rsidRDefault="00957362" w:rsidP="00957362">
      <w:pPr>
        <w:spacing w:after="0" w:line="240" w:lineRule="auto"/>
        <w:rPr>
          <w:rFonts w:ascii="Calibri Light" w:hAnsi="Calibri Light" w:cs="Times New Roman"/>
          <w:b/>
          <w:color w:val="000090"/>
          <w:sz w:val="24"/>
          <w:szCs w:val="24"/>
        </w:rPr>
      </w:pPr>
      <w:r w:rsidRPr="00EB1265">
        <w:rPr>
          <w:rFonts w:ascii="Calibri Light" w:eastAsia="Times New Roman" w:hAnsi="Calibri Light"/>
          <w:b/>
          <w:noProof/>
          <w:color w:val="092869"/>
          <w:sz w:val="20"/>
        </w:rPr>
        <w:drawing>
          <wp:inline distT="0" distB="0" distL="0" distR="0" wp14:anchorId="337839C7" wp14:editId="264D6182">
            <wp:extent cx="2298700" cy="419100"/>
            <wp:effectExtent l="0" t="0" r="6350" b="0"/>
            <wp:docPr id="1" name="Picture 1" descr="Description: 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F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62" w:rsidRPr="00850AC7" w:rsidRDefault="00957362" w:rsidP="00957362">
      <w:pPr>
        <w:pStyle w:val="Heading2"/>
        <w:spacing w:line="240" w:lineRule="auto"/>
      </w:pPr>
      <w:bookmarkStart w:id="0" w:name="_Toc490996142"/>
      <w:r w:rsidRPr="00850AC7">
        <w:t>PhD Prog</w:t>
      </w:r>
      <w:r>
        <w:t>ram Milestones and Deliverables</w:t>
      </w:r>
      <w:bookmarkEnd w:id="0"/>
    </w:p>
    <w:p w:rsidR="00957362" w:rsidRPr="00850AC7" w:rsidRDefault="00957362" w:rsidP="00957362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2383"/>
        <w:gridCol w:w="2566"/>
      </w:tblGrid>
      <w:tr w:rsidR="00957362" w:rsidRPr="00850AC7" w:rsidTr="009154F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Student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entered: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UFID:</w:t>
            </w:r>
          </w:p>
        </w:tc>
      </w:tr>
      <w:tr w:rsidR="00957362" w:rsidRPr="00850AC7" w:rsidTr="009154F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Specialization:</w:t>
            </w:r>
          </w:p>
        </w:tc>
      </w:tr>
      <w:tr w:rsidR="00957362" w:rsidRPr="00850AC7" w:rsidTr="009154F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Research interest:</w:t>
            </w:r>
          </w:p>
        </w:tc>
      </w:tr>
      <w:tr w:rsidR="00957362" w:rsidRPr="00850AC7" w:rsidTr="009154F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Dissertation topic:</w:t>
            </w:r>
          </w:p>
        </w:tc>
      </w:tr>
    </w:tbl>
    <w:p w:rsidR="00957362" w:rsidRPr="00850AC7" w:rsidRDefault="00957362" w:rsidP="00957362">
      <w:pPr>
        <w:spacing w:after="0" w:line="240" w:lineRule="auto"/>
        <w:jc w:val="center"/>
        <w:rPr>
          <w:rFonts w:asciiTheme="majorHAnsi" w:hAnsiTheme="majorHAnsi"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Course Work</w:t>
      </w: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  <w:i/>
        </w:rPr>
      </w:pPr>
      <w:r w:rsidRPr="00850AC7">
        <w:rPr>
          <w:rFonts w:asciiTheme="majorHAnsi" w:hAnsiTheme="majorHAnsi"/>
          <w:b/>
          <w:i/>
        </w:rPr>
        <w:t xml:space="preserve">Statistics </w:t>
      </w:r>
      <w:r>
        <w:rPr>
          <w:rFonts w:asciiTheme="majorHAnsi" w:hAnsiTheme="majorHAnsi"/>
          <w:b/>
          <w:i/>
        </w:rPr>
        <w:t xml:space="preserve">Core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3203"/>
        <w:gridCol w:w="890"/>
        <w:gridCol w:w="1558"/>
        <w:gridCol w:w="784"/>
        <w:gridCol w:w="1679"/>
      </w:tblGrid>
      <w:tr w:rsidR="00957362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Course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Name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Credits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Grade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A5539E" w:rsidRDefault="00957362" w:rsidP="009154F8">
            <w:pPr>
              <w:rPr>
                <w:rFonts w:asciiTheme="majorHAnsi" w:hAnsiTheme="majorHAnsi"/>
              </w:rPr>
            </w:pPr>
            <w:r w:rsidRPr="00A5539E">
              <w:rPr>
                <w:rFonts w:asciiTheme="majorHAnsi" w:hAnsiTheme="majorHAnsi"/>
              </w:rPr>
              <w:t>PHC 6052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B430E4" w:rsidRDefault="00957362" w:rsidP="009154F8">
            <w:pPr>
              <w:rPr>
                <w:rFonts w:asciiTheme="majorHAnsi" w:hAnsiTheme="majorHAnsi"/>
                <w:highlight w:val="yellow"/>
              </w:rPr>
            </w:pPr>
            <w:proofErr w:type="spellStart"/>
            <w:r>
              <w:rPr>
                <w:rFonts w:asciiTheme="majorHAnsi" w:hAnsiTheme="majorHAnsi"/>
              </w:rPr>
              <w:t>Biostatistical</w:t>
            </w:r>
            <w:proofErr w:type="spellEnd"/>
            <w:r>
              <w:rPr>
                <w:rFonts w:asciiTheme="majorHAnsi" w:hAnsiTheme="majorHAnsi"/>
              </w:rPr>
              <w:t xml:space="preserve"> Methods 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A5539E" w:rsidRDefault="00957362" w:rsidP="009154F8">
            <w:pPr>
              <w:rPr>
                <w:rFonts w:asciiTheme="majorHAnsi" w:hAnsiTheme="majorHAnsi"/>
              </w:rPr>
            </w:pPr>
            <w:r w:rsidRPr="00A5539E">
              <w:rPr>
                <w:rFonts w:asciiTheme="majorHAnsi" w:hAnsiTheme="majorHAnsi"/>
              </w:rPr>
              <w:t>PHC 6053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Biostatistical</w:t>
            </w:r>
            <w:proofErr w:type="spellEnd"/>
            <w:r>
              <w:rPr>
                <w:rFonts w:asciiTheme="majorHAnsi" w:hAnsiTheme="majorHAnsi"/>
              </w:rPr>
              <w:t xml:space="preserve"> Methods II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PHC 6937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Applied Survival Analysis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Foundation</w:t>
      </w:r>
      <w:r w:rsidRPr="00850AC7">
        <w:rPr>
          <w:rFonts w:asciiTheme="majorHAnsi" w:hAnsiTheme="majorHAnsi"/>
          <w:b/>
          <w:i/>
        </w:rPr>
        <w:t xml:space="preserve">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69"/>
        <w:gridCol w:w="895"/>
        <w:gridCol w:w="1577"/>
        <w:gridCol w:w="805"/>
        <w:gridCol w:w="1678"/>
      </w:tblGrid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Course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Name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Credits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Grade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PHA 6891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Introduction to </w:t>
            </w:r>
            <w:proofErr w:type="spellStart"/>
            <w:r>
              <w:rPr>
                <w:rFonts w:asciiTheme="majorHAnsi" w:hAnsiTheme="majorHAnsi"/>
              </w:rPr>
              <w:t>Pharmacoepidemiology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  <w:r>
              <w:rPr>
                <w:rFonts w:asciiTheme="majorHAnsi" w:hAnsiTheme="majorHAnsi"/>
              </w:rPr>
              <w:t xml:space="preserve"> 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PHA 6793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Evidentiary Basis of Pharmaceutical use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fall 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43616D">
              <w:rPr>
                <w:rFonts w:asciiTheme="majorHAnsi" w:hAnsiTheme="majorHAnsi"/>
              </w:rPr>
              <w:t>PHA</w:t>
            </w:r>
            <w:r>
              <w:rPr>
                <w:rFonts w:asciiTheme="majorHAnsi" w:hAnsiTheme="majorHAnsi"/>
              </w:rPr>
              <w:t xml:space="preserve"> 5933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Principles of </w:t>
            </w:r>
            <w:proofErr w:type="spellStart"/>
            <w:r>
              <w:rPr>
                <w:rFonts w:asciiTheme="majorHAnsi" w:hAnsiTheme="majorHAnsi"/>
              </w:rPr>
              <w:t>Pharmacoeconomics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1, </w:t>
            </w:r>
            <w:r>
              <w:rPr>
                <w:rFonts w:asciiTheme="majorHAnsi" w:hAnsiTheme="majorHAnsi"/>
              </w:rPr>
              <w:t>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HSA 6114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 US Health Care System </w:t>
            </w:r>
            <w:r w:rsidRPr="002151A4">
              <w:rPr>
                <w:rFonts w:asciiTheme="majorHAnsi" w:hAnsiTheme="majorHAnsi"/>
                <w:sz w:val="20"/>
                <w:szCs w:val="20"/>
              </w:rPr>
              <w:t>(required for students with little to no exposure)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fall or 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PHA </w:t>
            </w:r>
            <w:r w:rsidRPr="008E5F91">
              <w:rPr>
                <w:rFonts w:asciiTheme="majorHAnsi" w:hAnsiTheme="majorHAnsi"/>
              </w:rPr>
              <w:t>6266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Introduction to POP</w:t>
            </w:r>
            <w:r>
              <w:rPr>
                <w:rFonts w:asciiTheme="majorHAnsi" w:hAnsiTheme="majorHAnsi"/>
              </w:rPr>
              <w:t xml:space="preserve">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PHA 6935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Default="00957362" w:rsidP="009154F8">
            <w:pPr>
              <w:rPr>
                <w:rFonts w:asciiTheme="majorHAnsi" w:hAnsiTheme="majorHAnsi"/>
              </w:rPr>
            </w:pPr>
            <w:r w:rsidRPr="00FF3612">
              <w:rPr>
                <w:rFonts w:asciiTheme="majorHAnsi" w:hAnsiTheme="majorHAnsi"/>
              </w:rPr>
              <w:t xml:space="preserve">Pharmaceutical Data </w:t>
            </w:r>
            <w:r>
              <w:rPr>
                <w:rFonts w:asciiTheme="majorHAnsi" w:hAnsiTheme="majorHAnsi"/>
              </w:rPr>
              <w:t>Analysis</w:t>
            </w:r>
            <w:r w:rsidRPr="00FF3612">
              <w:rPr>
                <w:rFonts w:asciiTheme="majorHAnsi" w:hAnsiTheme="majorHAnsi"/>
              </w:rPr>
              <w:t xml:space="preserve"> in HEOR </w:t>
            </w:r>
            <w:r>
              <w:rPr>
                <w:rFonts w:asciiTheme="majorHAnsi" w:hAnsiTheme="majorHAnsi"/>
              </w:rPr>
              <w:t xml:space="preserve">Settings </w:t>
            </w:r>
            <w:r w:rsidRPr="00FF3612">
              <w:rPr>
                <w:rFonts w:asciiTheme="majorHAnsi" w:hAnsiTheme="majorHAnsi"/>
              </w:rPr>
              <w:t>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Default="00957362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lastRenderedPageBreak/>
              <w:t>PHA 6805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Data Analysis and Interpretation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</w:t>
            </w:r>
            <w:r w:rsidRPr="00850AC7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summer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PHC 7902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Epidemiology Writing Circle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2,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PHA 6717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Measurement in POP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2, </w:t>
            </w:r>
            <w:r>
              <w:rPr>
                <w:rFonts w:asciiTheme="majorHAnsi" w:hAnsiTheme="majorHAnsi"/>
              </w:rPr>
              <w:t>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PHC 7727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Grant Writing in Population Health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2, summer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jc w:val="center"/>
        <w:rPr>
          <w:rFonts w:asciiTheme="majorHAnsi" w:hAnsiTheme="majorHAnsi"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  <w:i/>
        </w:rPr>
      </w:pPr>
      <w:r w:rsidRPr="00850AC7">
        <w:rPr>
          <w:rFonts w:asciiTheme="majorHAnsi" w:hAnsiTheme="majorHAnsi"/>
          <w:b/>
          <w:i/>
        </w:rPr>
        <w:t>Specialty and supplemental courses</w:t>
      </w:r>
      <w:r>
        <w:rPr>
          <w:rFonts w:asciiTheme="majorHAnsi" w:hAnsiTheme="majorHAnsi"/>
          <w:b/>
          <w:i/>
        </w:rPr>
        <w:t xml:space="preserve"> (at least 12 hours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3143"/>
        <w:gridCol w:w="846"/>
        <w:gridCol w:w="1593"/>
        <w:gridCol w:w="807"/>
        <w:gridCol w:w="1697"/>
      </w:tblGrid>
      <w:tr w:rsidR="00957362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Course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Credits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Grade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College-wide coursework</w:t>
      </w:r>
      <w:r w:rsidRPr="00850AC7">
        <w:rPr>
          <w:rFonts w:asciiTheme="majorHAnsi" w:hAnsiTheme="majorHAnsi"/>
          <w:b/>
        </w:rPr>
        <w:t xml:space="preserve"> </w:t>
      </w: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</w:rPr>
        <w:t xml:space="preserve">Students are required to register for </w:t>
      </w:r>
      <w:r>
        <w:rPr>
          <w:rFonts w:asciiTheme="majorHAnsi" w:hAnsiTheme="majorHAnsi"/>
        </w:rPr>
        <w:t>the following</w:t>
      </w:r>
      <w:r w:rsidRPr="00850AC7">
        <w:rPr>
          <w:rFonts w:asciiTheme="majorHAnsi" w:hAnsiTheme="majorHAnsi"/>
        </w:rPr>
        <w:t xml:space="preserve"> (1 credit hour</w:t>
      </w:r>
      <w:r>
        <w:rPr>
          <w:rFonts w:asciiTheme="majorHAnsi" w:hAnsiTheme="majorHAnsi"/>
        </w:rPr>
        <w:t xml:space="preserve"> each</w:t>
      </w:r>
      <w:r w:rsidRPr="00850AC7">
        <w:rPr>
          <w:rFonts w:asciiTheme="majorHAnsi" w:hAnsiTheme="majorHAnsi"/>
        </w:rPr>
        <w:t>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Fall, Spring,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Professional Development Series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Drug Discovery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POP </w:t>
      </w:r>
      <w:r w:rsidRPr="00850AC7">
        <w:rPr>
          <w:rFonts w:asciiTheme="majorHAnsi" w:hAnsiTheme="majorHAnsi"/>
          <w:b/>
        </w:rPr>
        <w:t xml:space="preserve">Seminar Series </w:t>
      </w: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</w:rPr>
        <w:t>Students are required to register for seminar each summer semester (</w:t>
      </w:r>
      <w:r>
        <w:rPr>
          <w:rFonts w:asciiTheme="majorHAnsi" w:hAnsiTheme="majorHAnsi"/>
        </w:rPr>
        <w:t xml:space="preserve">PHA 6938, </w:t>
      </w:r>
      <w:r w:rsidRPr="00850AC7">
        <w:rPr>
          <w:rFonts w:asciiTheme="majorHAnsi" w:hAnsiTheme="majorHAnsi"/>
        </w:rPr>
        <w:t>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Activity (attended regularly with only excused absences; presented – provide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lastRenderedPageBreak/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Online weekend seminars (attend at least 2 in the first 3 years, provide topic area)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</w:rPr>
        <w:t xml:space="preserve"> </w:t>
      </w: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POP </w:t>
      </w:r>
      <w:r w:rsidRPr="00850AC7">
        <w:rPr>
          <w:rFonts w:asciiTheme="majorHAnsi" w:hAnsiTheme="majorHAnsi"/>
          <w:b/>
        </w:rPr>
        <w:t xml:space="preserve">Journal Club Series </w:t>
      </w: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</w:rPr>
        <w:t>Students are required to register for journal club each summer semester 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Session chaired (provide topic area and co-presenter)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</w:p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Independent Research (should begin in year 1, fall)</w:t>
      </w:r>
      <w:r>
        <w:rPr>
          <w:rFonts w:asciiTheme="majorHAnsi" w:hAnsiTheme="majorHAnsi"/>
          <w:b/>
        </w:rPr>
        <w:t xml:space="preserve"> Note: expected to engage in research activity whether or not one is registered in independent study coursework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4"/>
        <w:gridCol w:w="1171"/>
        <w:gridCol w:w="1260"/>
        <w:gridCol w:w="1350"/>
        <w:gridCol w:w="1259"/>
        <w:gridCol w:w="1616"/>
      </w:tblGrid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605098" w:rsidRDefault="00957362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lastRenderedPageBreak/>
              <w:t>Topic, Objectives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605098" w:rsidRDefault="00957362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605098" w:rsidRDefault="00957362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t>Faculty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E5F91" w:rsidRDefault="00957362" w:rsidP="009154F8">
            <w:pPr>
              <w:ind w:right="144"/>
              <w:rPr>
                <w:rFonts w:asciiTheme="majorHAnsi" w:hAnsiTheme="majorHAnsi"/>
                <w:sz w:val="18"/>
                <w:szCs w:val="18"/>
              </w:rPr>
            </w:pPr>
            <w:r w:rsidRPr="008E5F91">
              <w:rPr>
                <w:rFonts w:asciiTheme="majorHAnsi" w:hAnsiTheme="majorHAnsi"/>
                <w:sz w:val="18"/>
                <w:szCs w:val="18"/>
              </w:rPr>
              <w:t>Course # (if applicable)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E5F91" w:rsidRDefault="00957362" w:rsidP="009154F8">
            <w:pPr>
              <w:ind w:right="144"/>
              <w:rPr>
                <w:rFonts w:asciiTheme="majorHAnsi" w:hAnsiTheme="majorHAnsi"/>
                <w:sz w:val="18"/>
                <w:szCs w:val="18"/>
              </w:rPr>
            </w:pPr>
            <w:r w:rsidRPr="008E5F91">
              <w:rPr>
                <w:rFonts w:asciiTheme="majorHAnsi" w:hAnsiTheme="majorHAnsi"/>
                <w:sz w:val="18"/>
                <w:szCs w:val="18"/>
              </w:rPr>
              <w:t>Credits (if applicable)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605098" w:rsidRDefault="00957362" w:rsidP="009154F8">
            <w:pPr>
              <w:ind w:right="144"/>
              <w:rPr>
                <w:rFonts w:asciiTheme="majorHAnsi" w:hAnsiTheme="majorHAnsi"/>
                <w:sz w:val="20"/>
                <w:szCs w:val="20"/>
              </w:rPr>
            </w:pPr>
            <w:r w:rsidRPr="00605098">
              <w:rPr>
                <w:rFonts w:asciiTheme="majorHAnsi" w:hAnsiTheme="majorHAnsi"/>
                <w:sz w:val="20"/>
                <w:szCs w:val="20"/>
              </w:rPr>
              <w:t>Date objectives completed</w:t>
            </w:r>
          </w:p>
        </w:tc>
      </w:tr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1,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rPr>
          <w:trHeight w:val="10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1, </w:t>
            </w:r>
            <w:proofErr w:type="spellStart"/>
            <w:r>
              <w:rPr>
                <w:rFonts w:asciiTheme="majorHAnsi" w:hAnsiTheme="majorHAnsi"/>
              </w:rPr>
              <w:t>Spr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1, Su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2,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2, </w:t>
            </w:r>
            <w:proofErr w:type="spellStart"/>
            <w:r>
              <w:rPr>
                <w:rFonts w:asciiTheme="majorHAnsi" w:hAnsiTheme="majorHAnsi"/>
              </w:rPr>
              <w:t>spr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2, </w:t>
            </w:r>
            <w:proofErr w:type="spellStart"/>
            <w:r>
              <w:rPr>
                <w:rFonts w:asciiTheme="majorHAnsi" w:hAnsiTheme="majorHAnsi"/>
              </w:rPr>
              <w:t>su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3,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3, </w:t>
            </w:r>
            <w:proofErr w:type="spellStart"/>
            <w:r>
              <w:rPr>
                <w:rFonts w:asciiTheme="majorHAnsi" w:hAnsiTheme="majorHAnsi"/>
              </w:rPr>
              <w:t>spr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</w:p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Other Deliverables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0"/>
        <w:gridCol w:w="1710"/>
        <w:gridCol w:w="1530"/>
      </w:tblGrid>
      <w:tr w:rsidR="00957362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Style w:val="Hyperlink"/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  <w:b/>
              </w:rPr>
              <w:t>Ethics Training</w:t>
            </w:r>
            <w:r w:rsidRPr="00850AC7">
              <w:rPr>
                <w:rFonts w:asciiTheme="majorHAnsi" w:hAnsiTheme="majorHAnsi"/>
              </w:rPr>
              <w:t xml:space="preserve"> (print out certification and provide to office for filing)</w:t>
            </w:r>
            <w:r w:rsidRPr="00850AC7">
              <w:rPr>
                <w:rFonts w:asciiTheme="majorHAnsi" w:hAnsiTheme="majorHAnsi"/>
              </w:rPr>
              <w:br/>
              <w:t xml:space="preserve">  CITI training  </w:t>
            </w:r>
            <w:hyperlink r:id="rId6" w:history="1">
              <w:r w:rsidRPr="00850AC7">
                <w:rPr>
                  <w:rStyle w:val="Hyperlink"/>
                  <w:rFonts w:asciiTheme="majorHAnsi" w:hAnsiTheme="majorHAnsi"/>
                </w:rPr>
                <w:t>https://www.citiprogram.org/Default.asp</w:t>
              </w:r>
            </w:hyperlink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  NIH Training </w:t>
            </w:r>
            <w:hyperlink r:id="rId7" w:history="1">
              <w:r w:rsidRPr="00850AC7">
                <w:rPr>
                  <w:rStyle w:val="Hyperlink"/>
                  <w:rFonts w:asciiTheme="majorHAnsi" w:hAnsiTheme="majorHAnsi"/>
                </w:rPr>
                <w:t>http://phrp.nihtraining.com/users/login.php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  <w:b/>
              </w:rPr>
              <w:t>Manuscript Review</w:t>
            </w:r>
            <w:r w:rsidRPr="00850AC7">
              <w:rPr>
                <w:rFonts w:asciiTheme="majorHAnsi" w:hAnsiTheme="majorHAnsi"/>
              </w:rPr>
              <w:t xml:space="preserve"> (identify faculty to participate in manuscript review)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2 reviews must be completed before the preliminary exam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2, </w:t>
            </w:r>
            <w:r>
              <w:rPr>
                <w:rFonts w:asciiTheme="majorHAnsi" w:hAnsiTheme="majorHAnsi"/>
              </w:rPr>
              <w:t>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  <w:b/>
              </w:rPr>
              <w:t>Preliminary Exam</w:t>
            </w:r>
            <w:r w:rsidRPr="00850AC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2, </w:t>
            </w:r>
            <w:r>
              <w:rPr>
                <w:rFonts w:asciiTheme="majorHAnsi" w:hAnsiTheme="majorHAnsi"/>
              </w:rPr>
              <w:t>end Fall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  <w:b/>
              </w:rPr>
            </w:pPr>
            <w:r w:rsidRPr="00850AC7">
              <w:rPr>
                <w:rFonts w:asciiTheme="majorHAnsi" w:hAnsiTheme="majorHAnsi"/>
                <w:b/>
              </w:rPr>
              <w:t>College Research Showcase</w:t>
            </w:r>
          </w:p>
          <w:p w:rsidR="00957362" w:rsidRPr="00850AC7" w:rsidRDefault="00957362" w:rsidP="009154F8">
            <w:pPr>
              <w:ind w:left="72"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Submission for poster presentation</w:t>
            </w:r>
          </w:p>
          <w:p w:rsidR="00957362" w:rsidRPr="00850AC7" w:rsidRDefault="00957362" w:rsidP="009154F8">
            <w:pPr>
              <w:ind w:left="72"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Submission for oral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spring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  <w:b/>
              </w:rPr>
            </w:pPr>
            <w:r w:rsidRPr="00850AC7">
              <w:rPr>
                <w:rFonts w:asciiTheme="majorHAnsi" w:hAnsiTheme="majorHAnsi"/>
                <w:b/>
              </w:rPr>
              <w:t>SAS training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lastRenderedPageBreak/>
              <w:t>Complete SAS training in preparation for SAS entry exam in Data Analysis &amp; Interpretation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lastRenderedPageBreak/>
              <w:t xml:space="preserve">Year 1, </w:t>
            </w:r>
            <w:r>
              <w:rPr>
                <w:rFonts w:asciiTheme="majorHAnsi" w:hAnsiTheme="majorHAnsi"/>
              </w:rPr>
              <w:t>spring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  <w:b/>
        </w:rPr>
        <w:t xml:space="preserve">Presentations </w:t>
      </w:r>
      <w:r w:rsidRPr="00850AC7">
        <w:rPr>
          <w:rFonts w:asciiTheme="majorHAnsi" w:hAnsiTheme="majorHAnsi"/>
        </w:rPr>
        <w:t>(</w:t>
      </w:r>
      <w:r>
        <w:rPr>
          <w:rFonts w:ascii="Calibri Light" w:eastAsia="Times New Roman" w:hAnsi="Calibri Light" w:cstheme="minorHAnsi"/>
        </w:rPr>
        <w:t>PhD students must have either given a presentation or have their research accepted for an upcoming presentation at a professional meeting before sitting for the preliminary examination</w:t>
      </w:r>
      <w:r w:rsidRPr="00850AC7">
        <w:rPr>
          <w:rFonts w:asciiTheme="majorHAnsi" w:hAnsiTheme="majorHAnsi"/>
        </w:rPr>
        <w:t xml:space="preserve">) </w:t>
      </w:r>
    </w:p>
    <w:tbl>
      <w:tblPr>
        <w:tblStyle w:val="TableGrid"/>
        <w:tblW w:w="96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327"/>
      </w:tblGrid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Venue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presented</w:t>
            </w:r>
          </w:p>
        </w:tc>
      </w:tr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  <w:b/>
        </w:rPr>
        <w:t xml:space="preserve">Manuscripts </w:t>
      </w:r>
      <w:r w:rsidRPr="00850AC7">
        <w:rPr>
          <w:rFonts w:asciiTheme="majorHAnsi" w:hAnsiTheme="majorHAnsi"/>
        </w:rPr>
        <w:t>(</w:t>
      </w:r>
      <w:r w:rsidRPr="00555C22">
        <w:rPr>
          <w:rFonts w:asciiTheme="majorHAnsi" w:hAnsiTheme="majorHAnsi"/>
          <w:u w:val="single"/>
        </w:rPr>
        <w:t>Two</w:t>
      </w:r>
      <w:r>
        <w:rPr>
          <w:rFonts w:asciiTheme="majorHAnsi" w:hAnsiTheme="majorHAnsi"/>
        </w:rPr>
        <w:t xml:space="preserve"> manuscripts submitted </w:t>
      </w:r>
      <w:r w:rsidRPr="00555C22">
        <w:rPr>
          <w:rFonts w:asciiTheme="majorHAnsi" w:hAnsiTheme="majorHAnsi"/>
          <w:u w:val="single"/>
        </w:rPr>
        <w:t>before the qualifying exam</w:t>
      </w:r>
      <w:r w:rsidRPr="00850A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with one as first author and second </w:t>
      </w:r>
      <w:r w:rsidRPr="00850AC7">
        <w:rPr>
          <w:rFonts w:asciiTheme="majorHAnsi" w:hAnsiTheme="majorHAnsi"/>
        </w:rPr>
        <w:t xml:space="preserve">with no requirement for rank in authorship; </w:t>
      </w:r>
      <w:bookmarkStart w:id="1" w:name="_Hlk490737966"/>
      <w:r w:rsidRPr="00AD7C6D">
        <w:rPr>
          <w:rFonts w:asciiTheme="majorHAnsi" w:hAnsiTheme="majorHAnsi"/>
          <w:u w:val="single"/>
        </w:rPr>
        <w:t>prior to the dissertation defense</w:t>
      </w:r>
      <w:r>
        <w:rPr>
          <w:rFonts w:asciiTheme="majorHAnsi" w:hAnsiTheme="majorHAnsi"/>
        </w:rPr>
        <w:t>, at least three papers on dissertation submitted.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accepted</w:t>
            </w:r>
          </w:p>
        </w:tc>
      </w:tr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</w:p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  <w:r w:rsidRPr="00850AC7">
        <w:rPr>
          <w:rFonts w:asciiTheme="majorHAnsi" w:hAnsiTheme="majorHAnsi"/>
          <w:b/>
        </w:rPr>
        <w:t xml:space="preserve">Funding applications for grants or fellowships </w:t>
      </w:r>
      <w:r w:rsidRPr="00850AC7">
        <w:rPr>
          <w:rFonts w:asciiTheme="majorHAnsi" w:hAnsiTheme="majorHAnsi"/>
        </w:rPr>
        <w:t>(at least one application for funding must be submitted before dissertation defense)</w:t>
      </w:r>
    </w:p>
    <w:tbl>
      <w:tblPr>
        <w:tblStyle w:val="TableGrid"/>
        <w:tblW w:w="97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2880"/>
        <w:gridCol w:w="1327"/>
        <w:gridCol w:w="1170"/>
      </w:tblGrid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Funding agency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submitted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Funding decision</w:t>
            </w:r>
          </w:p>
        </w:tc>
      </w:tr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Leadership and Service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Organization</w:t>
            </w: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Years</w:t>
            </w:r>
          </w:p>
        </w:tc>
      </w:tr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</w:rPr>
      </w:pPr>
    </w:p>
    <w:p w:rsidR="00957362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>Awards &amp; Honors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Title</w:t>
            </w: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Organization</w:t>
            </w: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Years</w:t>
            </w:r>
          </w:p>
        </w:tc>
      </w:tr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2448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957362" w:rsidRPr="00850AC7" w:rsidRDefault="00957362" w:rsidP="009154F8">
            <w:pPr>
              <w:rPr>
                <w:rFonts w:asciiTheme="majorHAnsi" w:hAnsiTheme="majorHAnsi"/>
              </w:rPr>
            </w:pPr>
          </w:p>
        </w:tc>
      </w:tr>
    </w:tbl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</w:p>
    <w:p w:rsidR="00957362" w:rsidRPr="00850AC7" w:rsidRDefault="00957362" w:rsidP="00957362">
      <w:pPr>
        <w:spacing w:after="0" w:line="240" w:lineRule="auto"/>
        <w:rPr>
          <w:rFonts w:asciiTheme="majorHAnsi" w:hAnsiTheme="majorHAnsi"/>
          <w:b/>
        </w:rPr>
      </w:pPr>
      <w:r w:rsidRPr="00850AC7">
        <w:rPr>
          <w:rFonts w:asciiTheme="majorHAnsi" w:hAnsiTheme="majorHAnsi"/>
          <w:b/>
        </w:rPr>
        <w:t xml:space="preserve">Dissertation 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210"/>
        <w:gridCol w:w="1867"/>
        <w:gridCol w:w="1463"/>
      </w:tblGrid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  <w:b/>
              </w:rPr>
            </w:pP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Scheduled for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Date Completed</w:t>
            </w:r>
          </w:p>
        </w:tc>
      </w:tr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Visit each graduate faculty to learn about research interests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fall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Take opportunity to discuss specialization and research interests with as many faculty as possible to help refine focus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Present choice for specialization and preliminary research questions / interests to temporary advisor and discuss next steps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spring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Select major advisor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1, summer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Select internal members of committee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2, spring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Establish dissertation committee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   Major professor: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   Internal member: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   Internal member: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   External member: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 xml:space="preserve">Year 3, </w:t>
            </w:r>
            <w:r>
              <w:rPr>
                <w:rFonts w:asciiTheme="majorHAnsi" w:hAnsiTheme="majorHAnsi"/>
              </w:rPr>
              <w:t xml:space="preserve">Before start of </w:t>
            </w:r>
            <w:r w:rsidRPr="00850AC7">
              <w:rPr>
                <w:rFonts w:asciiTheme="majorHAnsi" w:hAnsiTheme="majorHAnsi"/>
              </w:rPr>
              <w:t>fall</w:t>
            </w:r>
            <w:r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  <w:tr w:rsidR="00957362" w:rsidRPr="00850AC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Committee meetings / activities</w:t>
            </w:r>
          </w:p>
          <w:p w:rsidR="00957362" w:rsidRPr="00850AC7" w:rsidRDefault="00957362" w:rsidP="00957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Review and approve plan of study</w:t>
            </w:r>
          </w:p>
          <w:p w:rsidR="00957362" w:rsidRPr="00850AC7" w:rsidRDefault="00957362" w:rsidP="00957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lastRenderedPageBreak/>
              <w:t>Review and approve dissertation topic</w:t>
            </w:r>
          </w:p>
          <w:p w:rsidR="00957362" w:rsidRPr="00850AC7" w:rsidRDefault="00957362" w:rsidP="00957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Discuss and schedule written qualifying exam</w:t>
            </w:r>
          </w:p>
          <w:p w:rsidR="00957362" w:rsidRPr="00850AC7" w:rsidRDefault="00957362" w:rsidP="00957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Written qualifying exam</w:t>
            </w:r>
          </w:p>
          <w:p w:rsidR="00957362" w:rsidRPr="00850AC7" w:rsidRDefault="00957362" w:rsidP="00957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Dissertation proposal defense</w:t>
            </w:r>
          </w:p>
          <w:p w:rsidR="00957362" w:rsidRPr="00850AC7" w:rsidRDefault="00957362" w:rsidP="00957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Dissertation defense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lastRenderedPageBreak/>
              <w:t>Year 2, spring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2, summer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2, summer 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3</w:t>
            </w:r>
          </w:p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  <w:r w:rsidRPr="00850AC7">
              <w:rPr>
                <w:rFonts w:asciiTheme="majorHAnsi" w:hAnsiTheme="majorHAnsi"/>
              </w:rPr>
              <w:t>Year 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2" w:rsidRPr="00850AC7" w:rsidRDefault="00957362" w:rsidP="009154F8">
            <w:pPr>
              <w:ind w:right="144"/>
              <w:rPr>
                <w:rFonts w:asciiTheme="majorHAnsi" w:hAnsiTheme="majorHAnsi"/>
              </w:rPr>
            </w:pPr>
          </w:p>
        </w:tc>
      </w:tr>
    </w:tbl>
    <w:p w:rsidR="005933C4" w:rsidRDefault="00957362">
      <w:bookmarkStart w:id="2" w:name="_GoBack"/>
      <w:bookmarkEnd w:id="2"/>
    </w:p>
    <w:sectPr w:rsidR="0059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4EB2"/>
    <w:multiLevelType w:val="hybridMultilevel"/>
    <w:tmpl w:val="AF3C20FA"/>
    <w:lvl w:ilvl="0" w:tplc="41F26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5F"/>
    <w:rsid w:val="00716F44"/>
    <w:rsid w:val="00957362"/>
    <w:rsid w:val="00B81325"/>
    <w:rsid w:val="00B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88E0-A34F-4F31-8907-2829572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C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4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rp.nihtraining.com/users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program.org/Default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Lacroix,Sarah Joy</dc:creator>
  <cp:keywords/>
  <dc:description/>
  <cp:lastModifiedBy>Lacroix,Sarah Joy</cp:lastModifiedBy>
  <cp:revision>2</cp:revision>
  <dcterms:created xsi:type="dcterms:W3CDTF">2017-08-16T14:34:00Z</dcterms:created>
  <dcterms:modified xsi:type="dcterms:W3CDTF">2017-09-21T15:17:00Z</dcterms:modified>
</cp:coreProperties>
</file>